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 w:before="0"/>
        <w:jc w:val="center"/>
      </w:pPr>
      <w:r>
        <w:rPr>
          <w:rFonts w:ascii="Calibri" w:cs="Calibri" w:eastAsia="Calibri" w:hAnsi="Calibri"/>
          <w:b/>
          <w:bCs/>
          <w:color w:val="0D2B55"/>
          <w:spacing w:val="180"/>
          <w:sz w:val="64"/>
          <w:szCs w:val="64"/>
        </w:rPr>
        <w:t xml:space="preserve">KARMAN SINGH</w:t>
      </w:r>
    </w:p>
    <w:p>
      <w:pPr>
        <w:spacing w:after="60" w:before="0"/>
        <w:jc w:val="center"/>
      </w:pPr>
      <w:r>
        <w:rPr>
          <w:rFonts w:ascii="Calibri" w:cs="Calibri" w:eastAsia="Calibri" w:hAnsi="Calibri"/>
          <w:b/>
          <w:bCs/>
          <w:color w:val="1A56A0"/>
          <w:spacing w:val="20"/>
          <w:sz w:val="22"/>
          <w:szCs w:val="22"/>
        </w:rPr>
        <w:t xml:space="preserve">Full Stack Developer  ·  Startup Founder  ·  AI / ML Builder</w:t>
      </w:r>
    </w:p>
    <w:p>
      <w:pPr>
        <w:spacing w:after="0" w:before="0"/>
        <w:jc w:val="center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karmansingharora03@gmail.com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 |   </w:t>
      </w:r>
      <w:r>
        <w:rPr>
          <w:rFonts w:ascii="Calibri" w:cs="Calibri" w:eastAsia="Calibri" w:hAnsi="Calibri"/>
          <w:color w:val="555555"/>
          <w:sz w:val="18"/>
          <w:szCs w:val="18"/>
        </w:rPr>
        <w:t xml:space="preserve">+91-8813947793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 |   </w:t>
      </w:r>
      <w:r>
        <w:rPr>
          <w:rFonts w:ascii="Calibri" w:cs="Calibri" w:eastAsia="Calibri" w:hAnsi="Calibri"/>
          <w:color w:val="555555"/>
          <w:sz w:val="18"/>
          <w:szCs w:val="18"/>
        </w:rPr>
        <w:t xml:space="preserve">India</w:t>
      </w:r>
    </w:p>
    <w:p>
      <w:pPr>
        <w:pBdr>
          <w:bottom w:val="single" w:color="0D2B55" w:sz="14"/>
        </w:pBdr>
        <w:spacing w:after="3" w:before="100"/>
      </w:pPr>
      <w:r>
        <w:rPr>
          <w:rFonts w:ascii="Calibri" w:cs="Calibri" w:eastAsia="Calibri" w:hAnsi="Calibri"/>
        </w:rPr>
        <w:t xml:space="preserve"/>
      </w:r>
    </w:p>
    <w:p>
      <w:pPr>
        <w:pBdr>
          <w:bottom w:val="single" w:color="1A56A0" w:sz="3"/>
        </w:pBdr>
        <w:spacing w:after="0" w:before="0"/>
      </w:pPr>
      <w:r>
        <w:rPr>
          <w:rFonts w:ascii="Calibri" w:cs="Calibri" w:eastAsia="Calibri" w:hAnsi="Calibri"/>
        </w:rPr>
        <w:t xml:space="preserve"/>
      </w:r>
    </w:p>
    <w:p>
      <w:pPr>
        <w:spacing w:after="140" w:before="0"/>
      </w:pPr>
      <w:r>
        <w:rPr>
          <w:rFonts w:ascii="Calibri" w:cs="Calibri" w:eastAsia="Calibri" w:hAnsi="Calibri"/>
        </w:rPr>
        <w:t xml:space="preserve"/>
      </w:r>
    </w:p>
    <w:p>
      <w:pPr>
        <w:pBdr>
          <w:left w:val="single" w:color="1A56A0" w:sz="18" w:space="8"/>
        </w:pBdr>
        <w:spacing w:after="0" w:before="0"/>
      </w:pPr>
      <w:r>
        <w:rPr>
          <w:rFonts w:ascii="Calibri" w:cs="Calibri" w:eastAsia="Calibri" w:hAnsi="Calibri"/>
          <w:b/>
          <w:bCs/>
          <w:color w:val="0D2B55"/>
          <w:spacing w:val="200"/>
          <w:sz w:val="21"/>
          <w:szCs w:val="21"/>
        </w:rPr>
        <w:t xml:space="preserve">  PROFESSIONAL SUMMARY</w:t>
      </w:r>
    </w:p>
    <w:p>
      <w:pPr>
        <w:pBdr>
          <w:bottom w:val="single" w:color="C5D5E8" w:sz="4"/>
        </w:pBdr>
        <w:spacing w:after="100" w:before="60"/>
      </w:pPr>
      <w:r>
        <w:rPr>
          <w:rFonts w:ascii="Calibri" w:cs="Calibri" w:eastAsia="Calibri" w:hAnsi="Calibri"/>
        </w:rPr>
        <w:t xml:space="preserve"/>
      </w:r>
    </w:p>
    <w:p>
      <w:pPr>
        <w:spacing w:after="0" w:before="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Full Stack Developer and 2× startup founder with 4+ years of experience building scalable products — from AI-powered career platforms to 3D restaurant tech. Comfortable owning every layer: architecture, development, deployment, and iteration. Currently engineering at Intellinum while growing AIForJob.ai, an AI hiring platform. Strong believer in shipping fast, learning faster.</w:t>
      </w:r>
    </w:p>
    <w:p>
      <w:pPr>
        <w:spacing w:after="140" w:before="0"/>
      </w:pPr>
      <w:r>
        <w:rPr>
          <w:rFonts w:ascii="Calibri" w:cs="Calibri" w:eastAsia="Calibri" w:hAnsi="Calibri"/>
        </w:rPr>
        <w:t xml:space="preserve"/>
      </w:r>
    </w:p>
    <w:p>
      <w:pPr>
        <w:pBdr>
          <w:left w:val="single" w:color="1A56A0" w:sz="18" w:space="8"/>
        </w:pBdr>
        <w:spacing w:after="0" w:before="0"/>
      </w:pPr>
      <w:r>
        <w:rPr>
          <w:rFonts w:ascii="Calibri" w:cs="Calibri" w:eastAsia="Calibri" w:hAnsi="Calibri"/>
          <w:b/>
          <w:bCs/>
          <w:color w:val="0D2B55"/>
          <w:spacing w:val="200"/>
          <w:sz w:val="21"/>
          <w:szCs w:val="21"/>
        </w:rPr>
        <w:t xml:space="preserve">  PROFESSIONAL EXPERIENCE</w:t>
      </w:r>
    </w:p>
    <w:p>
      <w:pPr>
        <w:pBdr>
          <w:bottom w:val="single" w:color="C5D5E8" w:sz="4"/>
        </w:pBdr>
        <w:spacing w:after="100" w:before="60"/>
      </w:pPr>
      <w:r>
        <w:rPr>
          <w:rFonts w:ascii="Calibri" w:cs="Calibri" w:eastAsia="Calibri" w:hAnsi="Calibri"/>
        </w:rPr>
        <w:t xml:space="preserve"/>
      </w:r>
    </w:p>
    <w:p>
      <w:pPr>
        <w:tabs>
          <w:tab w:val="right" w:pos="10600"/>
        </w:tabs>
        <w:spacing w:after="40" w:before="100"/>
      </w:pPr>
      <w:r>
        <w:rPr>
          <w:rFonts w:ascii="Calibri" w:cs="Calibri" w:eastAsia="Calibri" w:hAnsi="Calibri"/>
          <w:b/>
          <w:bCs/>
          <w:color w:val="0D2B55"/>
          <w:sz w:val="22"/>
          <w:szCs w:val="22"/>
        </w:rPr>
        <w:t xml:space="preserve">Full Stack Developer</w:t>
      </w:r>
      <w:r>
        <w:rPr>
          <w:rFonts w:ascii="Calibri" w:cs="Calibri" w:eastAsia="Calibri" w:hAnsi="Calibri"/>
          <w:color w:val="888888"/>
          <w:sz w:val="19"/>
          <w:szCs w:val="19"/>
        </w:rPr>
        <w:t xml:space="preserve">   —   </w:t>
      </w: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Intellinum</w:t>
      </w:r>
      <w:r>
        <w:rPr>
          <w:rFonts w:ascii="Calibri" w:cs="Calibri" w:eastAsia="Calibri" w:hAnsi="Calibri"/>
          <w:i/>
          <w:iCs/>
          <w:color w:val="888888"/>
          <w:sz w:val="17"/>
          <w:szCs w:val="17"/>
        </w:rPr>
        <w:t xml:space="preserve">   Full-time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Oct 2025 – Present</w:t>
      </w:r>
    </w:p>
    <w:p>
      <w:pPr>
        <w:spacing w:after="28" w:before="28"/>
        <w:ind w:left="16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–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Building scalable enterprise web applications with React, Next.js, Node.js, and NestJS serving 10,000+ users.</w:t>
      </w:r>
    </w:p>
    <w:p>
      <w:pPr>
        <w:spacing w:after="28" w:before="28"/>
        <w:ind w:left="16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–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Designed and optimised REST APIs and microservices — improved average API response time by ~30% through query optimisation and caching strategies.</w:t>
      </w:r>
    </w:p>
    <w:p>
      <w:pPr>
        <w:spacing w:after="28" w:before="28"/>
        <w:ind w:left="16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–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Implemented unit and integration testing using Jest and Supertest; maintained 80%+ code coverage across critical modules.</w:t>
      </w:r>
    </w:p>
    <w:p>
      <w:pPr>
        <w:spacing w:after="28" w:before="28"/>
        <w:ind w:left="16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–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Managed CI/CD pipelines via GitHub Actions with automated deployments to GCP — reduced deployment time from hours to under 10 minutes.</w:t>
      </w:r>
    </w:p>
    <w:p>
      <w:pPr>
        <w:spacing w:after="80" w:before="0"/>
      </w:pPr>
      <w:r>
        <w:rPr>
          <w:rFonts w:ascii="Calibri" w:cs="Calibri" w:eastAsia="Calibri" w:hAnsi="Calibri"/>
        </w:rPr>
        <w:t xml:space="preserve"/>
      </w:r>
    </w:p>
    <w:p>
      <w:pPr>
        <w:tabs>
          <w:tab w:val="right" w:pos="10600"/>
        </w:tabs>
        <w:spacing w:after="40" w:before="100"/>
      </w:pPr>
      <w:r>
        <w:rPr>
          <w:rFonts w:ascii="Calibri" w:cs="Calibri" w:eastAsia="Calibri" w:hAnsi="Calibri"/>
          <w:b/>
          <w:bCs/>
          <w:color w:val="0D2B55"/>
          <w:sz w:val="22"/>
          <w:szCs w:val="22"/>
        </w:rPr>
        <w:t xml:space="preserve">Full Stack Developer</w:t>
      </w:r>
      <w:r>
        <w:rPr>
          <w:rFonts w:ascii="Calibri" w:cs="Calibri" w:eastAsia="Calibri" w:hAnsi="Calibri"/>
          <w:color w:val="888888"/>
          <w:sz w:val="19"/>
          <w:szCs w:val="19"/>
        </w:rPr>
        <w:t xml:space="preserve">   —   </w:t>
      </w: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Tech Lambda</w:t>
      </w:r>
      <w:r>
        <w:rPr>
          <w:rFonts w:ascii="Calibri" w:cs="Calibri" w:eastAsia="Calibri" w:hAnsi="Calibri"/>
          <w:i/>
          <w:iCs/>
          <w:color w:val="888888"/>
          <w:sz w:val="17"/>
          <w:szCs w:val="17"/>
        </w:rPr>
        <w:t xml:space="preserve">   Full-time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Jul 2023 – Dec 2024</w:t>
      </w:r>
    </w:p>
    <w:p>
      <w:pPr>
        <w:spacing w:after="28" w:before="28"/>
        <w:ind w:left="16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–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Delivered 10+ live production systems across e-commerce, enterprise portals, and mobile — each shipped on time within budget.</w:t>
      </w:r>
    </w:p>
    <w:p>
      <w:pPr>
        <w:spacing w:after="28" w:before="28"/>
        <w:ind w:left="16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–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Built React Native apps with Expo achieving sub-3s cold start times; integrated push notifications, offline sync, and OTA updates.</w:t>
      </w:r>
    </w:p>
    <w:p>
      <w:pPr>
        <w:spacing w:after="28" w:before="28"/>
        <w:ind w:left="16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–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Reduced backend load by 40% on a high-traffic portal through Redis caching and database indexing optimisation.</w:t>
      </w:r>
    </w:p>
    <w:p>
      <w:pPr>
        <w:spacing w:after="28" w:before="28"/>
        <w:ind w:left="16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–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Mentored 3 junior developers through weekly code reviews and pair programming; contributed internal docs adopted team-wide.</w:t>
      </w:r>
    </w:p>
    <w:p>
      <w:pPr>
        <w:spacing w:after="80" w:before="0"/>
      </w:pPr>
      <w:r>
        <w:rPr>
          <w:rFonts w:ascii="Calibri" w:cs="Calibri" w:eastAsia="Calibri" w:hAnsi="Calibri"/>
        </w:rPr>
        <w:t xml:space="preserve"/>
      </w:r>
    </w:p>
    <w:p>
      <w:pPr>
        <w:tabs>
          <w:tab w:val="right" w:pos="10600"/>
        </w:tabs>
        <w:spacing w:after="40" w:before="100"/>
      </w:pPr>
      <w:r>
        <w:rPr>
          <w:rFonts w:ascii="Calibri" w:cs="Calibri" w:eastAsia="Calibri" w:hAnsi="Calibri"/>
          <w:b/>
          <w:bCs/>
          <w:color w:val="0D2B55"/>
          <w:sz w:val="22"/>
          <w:szCs w:val="22"/>
        </w:rPr>
        <w:t xml:space="preserve">Full Stack Developer</w:t>
      </w:r>
      <w:r>
        <w:rPr>
          <w:rFonts w:ascii="Calibri" w:cs="Calibri" w:eastAsia="Calibri" w:hAnsi="Calibri"/>
          <w:color w:val="888888"/>
          <w:sz w:val="19"/>
          <w:szCs w:val="19"/>
        </w:rPr>
        <w:t xml:space="preserve">   —   </w:t>
      </w: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Sprouting Minds Abacus</w:t>
      </w:r>
      <w:r>
        <w:rPr>
          <w:rFonts w:ascii="Calibri" w:cs="Calibri" w:eastAsia="Calibri" w:hAnsi="Calibri"/>
          <w:i/>
          <w:iCs/>
          <w:color w:val="888888"/>
          <w:sz w:val="17"/>
          <w:szCs w:val="17"/>
        </w:rPr>
        <w:t xml:space="preserve">   Full-time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Jan 2022 – Jun 2023</w:t>
      </w:r>
    </w:p>
    <w:p>
      <w:pPr>
        <w:spacing w:after="28" w:before="28"/>
        <w:ind w:left="16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–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Built the Android app from scratch using React Native — reached 1,000+ downloads within 3 months with a 4.2-star average rating.</w:t>
      </w:r>
    </w:p>
    <w:p>
      <w:pPr>
        <w:spacing w:after="28" w:before="28"/>
        <w:ind w:left="16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–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Developed a modern company web portal, cutting customer enquiry response time by 50% through an integrated lead capture system.</w:t>
      </w:r>
    </w:p>
    <w:p>
      <w:pPr>
        <w:spacing w:after="28" w:before="28"/>
        <w:ind w:left="16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–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Wrote end-to-end test suites for critical user flows, reducing post-release bug reports by ~35%.</w:t>
      </w:r>
    </w:p>
    <w:p>
      <w:pPr>
        <w:spacing w:after="80" w:before="0"/>
      </w:pPr>
      <w:r>
        <w:rPr>
          <w:rFonts w:ascii="Calibri" w:cs="Calibri" w:eastAsia="Calibri" w:hAnsi="Calibri"/>
        </w:rPr>
        <w:t xml:space="preserve"/>
      </w:r>
    </w:p>
    <w:p>
      <w:pPr>
        <w:spacing w:after="40" w:before="60"/>
      </w:pPr>
      <w:r>
        <w:rPr>
          <w:rFonts w:ascii="Calibri" w:cs="Calibri" w:eastAsia="Calibri" w:hAnsi="Calibri"/>
          <w:b/>
          <w:bCs/>
          <w:color w:val="0D2B55"/>
          <w:sz w:val="22"/>
          <w:szCs w:val="22"/>
        </w:rPr>
        <w:t xml:space="preserve">Freelance Full Stack Developer</w:t>
      </w:r>
    </w:p>
    <w:p>
      <w:pPr>
        <w:spacing w:after="28" w:before="28"/>
        <w:ind w:left="16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–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15+ client projects delivered end-to-end: web platforms, portals, and mobile apps.</w:t>
      </w:r>
    </w:p>
    <w:p>
      <w:pPr>
        <w:spacing w:after="28" w:before="28"/>
        <w:ind w:left="16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–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Built and shipped crossnation.com.au, parteekbhatia.com, and clubskyshot.com.</w:t>
      </w:r>
    </w:p>
    <w:p>
      <w:pPr>
        <w:spacing w:after="28" w:before="28"/>
        <w:ind w:left="16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–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Managed full lifecycle solo — requirements, design, development, deployment, support.</w:t>
      </w:r>
    </w:p>
    <w:p>
      <w:pPr>
        <w:spacing w:after="140" w:before="0"/>
      </w:pPr>
      <w:r>
        <w:rPr>
          <w:rFonts w:ascii="Calibri" w:cs="Calibri" w:eastAsia="Calibri" w:hAnsi="Calibri"/>
        </w:rPr>
        <w:t xml:space="preserve"/>
      </w:r>
    </w:p>
    <w:p>
      <w:pPr>
        <w:pBdr>
          <w:left w:val="single" w:color="1A56A0" w:sz="18" w:space="8"/>
        </w:pBdr>
        <w:spacing w:after="0" w:before="0"/>
      </w:pPr>
      <w:r>
        <w:rPr>
          <w:rFonts w:ascii="Calibri" w:cs="Calibri" w:eastAsia="Calibri" w:hAnsi="Calibri"/>
          <w:b/>
          <w:bCs/>
          <w:color w:val="0D2B55"/>
          <w:spacing w:val="200"/>
          <w:sz w:val="21"/>
          <w:szCs w:val="21"/>
        </w:rPr>
        <w:t xml:space="preserve">  STARTUPS</w:t>
      </w:r>
    </w:p>
    <w:p>
      <w:pPr>
        <w:pBdr>
          <w:bottom w:val="single" w:color="C5D5E8" w:sz="4"/>
        </w:pBdr>
        <w:spacing w:after="100" w:before="60"/>
      </w:pPr>
      <w:r>
        <w:rPr>
          <w:rFonts w:ascii="Calibri" w:cs="Calibri" w:eastAsia="Calibri" w:hAnsi="Calibri"/>
        </w:rPr>
        <w:t xml:space="preserve"/>
      </w:r>
    </w:p>
    <w:p>
      <w:pPr>
        <w:tabs>
          <w:tab w:val="right" w:pos="10600"/>
        </w:tabs>
        <w:spacing w:after="40" w:before="60"/>
      </w:pPr>
      <w:r>
        <w:rPr>
          <w:rFonts w:ascii="Calibri" w:cs="Calibri" w:eastAsia="Calibri" w:hAnsi="Calibri"/>
          <w:b/>
          <w:bCs/>
          <w:color w:val="0D2B55"/>
          <w:sz w:val="22"/>
          <w:szCs w:val="22"/>
        </w:rPr>
        <w:t xml:space="preserve">Co-Founder &amp; CTO</w:t>
      </w:r>
      <w:r>
        <w:rPr>
          <w:rFonts w:ascii="Calibri" w:cs="Calibri" w:eastAsia="Calibri" w:hAnsi="Calibri"/>
          <w:color w:val="888888"/>
          <w:sz w:val="19"/>
          <w:szCs w:val="19"/>
        </w:rPr>
        <w:t xml:space="preserve">   —   </w:t>
      </w: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AIForJob.ai</w:t>
      </w:r>
      <w:r>
        <w:rPr>
          <w:rFonts w:ascii="Calibri" w:cs="Calibri" w:eastAsia="Calibri" w:hAnsi="Calibri"/>
          <w:i/>
          <w:iCs/>
          <w:color w:val="888888"/>
          <w:sz w:val="17"/>
          <w:szCs w:val="17"/>
        </w:rPr>
        <w:t xml:space="preserve">   ·   AI Hiring Platform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2024 – 2025</w:t>
      </w:r>
    </w:p>
    <w:p>
      <w:pPr>
        <w:spacing w:after="28" w:before="28"/>
        <w:ind w:left="16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–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Built an AI-powered job-matching and career coaching platform — sole technical co-founder.</w:t>
      </w:r>
    </w:p>
    <w:p>
      <w:pPr>
        <w:spacing w:after="28" w:before="28"/>
        <w:ind w:left="16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–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Integrated OpenAI GPT-4 and custom fine-tuned models for resume scoring, ATS optimisation, and personalised interview prep — reduced candidate prep time by ~60%.</w:t>
      </w:r>
    </w:p>
    <w:p>
      <w:pPr>
        <w:spacing w:after="28" w:before="28"/>
        <w:ind w:left="16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–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Engineered full backend on NestJS with JWT auth, rate limiting, and deployed on GCP Cloud Run with CI/CD via GitHub Actions.</w:t>
      </w:r>
    </w:p>
    <w:p>
      <w:pPr>
        <w:spacing w:after="80" w:before="0"/>
      </w:pPr>
      <w:r>
        <w:rPr>
          <w:rFonts w:ascii="Calibri" w:cs="Calibri" w:eastAsia="Calibri" w:hAnsi="Calibri"/>
        </w:rPr>
        <w:t xml:space="preserve"/>
      </w:r>
    </w:p>
    <w:p>
      <w:pPr>
        <w:tabs>
          <w:tab w:val="right" w:pos="10600"/>
        </w:tabs>
        <w:spacing w:after="40" w:before="40"/>
      </w:pPr>
      <w:r>
        <w:rPr>
          <w:rFonts w:ascii="Calibri" w:cs="Calibri" w:eastAsia="Calibri" w:hAnsi="Calibri"/>
          <w:b/>
          <w:bCs/>
          <w:color w:val="0D2B55"/>
          <w:sz w:val="22"/>
          <w:szCs w:val="22"/>
        </w:rPr>
        <w:t xml:space="preserve">Founder &amp; Lead Developer</w:t>
      </w:r>
      <w:r>
        <w:rPr>
          <w:rFonts w:ascii="Calibri" w:cs="Calibri" w:eastAsia="Calibri" w:hAnsi="Calibri"/>
          <w:color w:val="888888"/>
          <w:sz w:val="19"/>
          <w:szCs w:val="19"/>
        </w:rPr>
        <w:t xml:space="preserve">   —   </w:t>
      </w: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Dine3D</w:t>
      </w:r>
      <w:r>
        <w:rPr>
          <w:rFonts w:ascii="Calibri" w:cs="Calibri" w:eastAsia="Calibri" w:hAnsi="Calibri"/>
          <w:i/>
          <w:iCs/>
          <w:color w:val="888888"/>
          <w:sz w:val="17"/>
          <w:szCs w:val="17"/>
        </w:rPr>
        <w:t xml:space="preserve">   ·   dine3d.com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2023 – 2024</w:t>
      </w:r>
    </w:p>
    <w:p>
      <w:pPr>
        <w:spacing w:after="28" w:before="28"/>
        <w:ind w:left="16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–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Founded a 3D restaurant menu and table management platform for premium F&amp;B businesses.</w:t>
      </w:r>
    </w:p>
    <w:p>
      <w:pPr>
        <w:spacing w:after="28" w:before="28"/>
        <w:ind w:left="16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–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Pioneered immersive 3D product visualisation for menus — first-of-its-kind in the space.</w:t>
      </w:r>
    </w:p>
    <w:p>
      <w:pPr>
        <w:spacing w:after="28" w:before="28"/>
        <w:ind w:left="16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–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Owned everything: product design, development, user testing, and go-to-market.</w:t>
      </w:r>
    </w:p>
    <w:p>
      <w:pPr>
        <w:spacing w:after="140" w:before="0"/>
      </w:pPr>
      <w:r>
        <w:rPr>
          <w:rFonts w:ascii="Calibri" w:cs="Calibri" w:eastAsia="Calibri" w:hAnsi="Calibri"/>
        </w:rPr>
        <w:t xml:space="preserve"/>
      </w:r>
    </w:p>
    <w:p>
      <w:pPr>
        <w:pBdr>
          <w:left w:val="single" w:color="1A56A0" w:sz="18" w:space="8"/>
        </w:pBdr>
        <w:spacing w:after="0" w:before="0"/>
      </w:pPr>
      <w:r>
        <w:rPr>
          <w:rFonts w:ascii="Calibri" w:cs="Calibri" w:eastAsia="Calibri" w:hAnsi="Calibri"/>
          <w:b/>
          <w:bCs/>
          <w:color w:val="0D2B55"/>
          <w:spacing w:val="200"/>
          <w:sz w:val="21"/>
          <w:szCs w:val="21"/>
        </w:rPr>
        <w:t xml:space="preserve">  KEY PROJECTS</w:t>
      </w:r>
    </w:p>
    <w:p>
      <w:pPr>
        <w:pBdr>
          <w:bottom w:val="single" w:color="C5D5E8" w:sz="4"/>
        </w:pBdr>
        <w:spacing w:after="100" w:before="60"/>
      </w:pPr>
      <w:r>
        <w:rPr>
          <w:rFonts w:ascii="Calibri" w:cs="Calibri" w:eastAsia="Calibri" w:hAnsi="Calibri"/>
        </w:rPr>
        <w:t xml:space="preserve"/>
      </w:r>
    </w:p>
    <w:p>
      <w:pPr>
        <w:tabs>
          <w:tab w:val="right" w:pos="10600"/>
        </w:tabs>
        <w:spacing w:after="20" w:before="100"/>
        <w:ind w:left="0"/>
      </w:pPr>
      <w:r>
        <w:rPr>
          <w:rFonts w:ascii="Calibri" w:cs="Calibri" w:eastAsia="Calibri" w:hAnsi="Calibri"/>
          <w:b/>
          <w:bCs/>
          <w:color w:val="0D2B55"/>
          <w:sz w:val="21"/>
          <w:szCs w:val="21"/>
        </w:rPr>
        <w:t xml:space="preserve">CrossNation</w:t>
      </w:r>
      <w:r>
        <w:rPr>
          <w:rFonts w:ascii="Calibri" w:cs="Calibri" w:eastAsia="Calibri" w:hAnsi="Calibri"/>
          <w:i/>
          <w:iCs/>
          <w:color w:val="1A56A0"/>
          <w:sz w:val="17"/>
          <w:szCs w:val="17"/>
        </w:rPr>
        <w:t xml:space="preserve">   ·   crossnation.com.au</w:t>
      </w:r>
    </w:p>
    <w:p>
      <w:pPr>
        <w:spacing w:after="20" w:before="0"/>
        <w:ind w:left="12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International immigration consultancy platform — client portal, lead management, robust info architecture, and fully responsive design for an Australian firm.</w:t>
      </w:r>
    </w:p>
    <w:p>
      <w:pPr>
        <w:spacing w:after="60" w:before="0"/>
        <w:ind w:left="120"/>
      </w:pPr>
      <w:r>
        <w:rPr>
          <w:rFonts w:ascii="Calibri" w:cs="Calibri" w:eastAsia="Calibri" w:hAnsi="Calibri"/>
          <w:b/>
          <w:bCs/>
          <w:color w:val="1A56A0"/>
          <w:sz w:val="17"/>
          <w:szCs w:val="17"/>
        </w:rPr>
        <w:t xml:space="preserve">Stack: </w:t>
      </w:r>
      <w:r>
        <w:rPr>
          <w:rFonts w:ascii="Calibri" w:cs="Calibri" w:eastAsia="Calibri" w:hAnsi="Calibri"/>
          <w:i/>
          <w:iCs/>
          <w:color w:val="555555"/>
          <w:sz w:val="17"/>
          <w:szCs w:val="17"/>
        </w:rPr>
        <w:t xml:space="preserve">React, Node.js, MongoDB, REST APIs</w:t>
      </w:r>
    </w:p>
    <w:p>
      <w:pPr>
        <w:tabs>
          <w:tab w:val="right" w:pos="10600"/>
        </w:tabs>
        <w:spacing w:after="20" w:before="100"/>
        <w:ind w:left="0"/>
      </w:pPr>
      <w:r>
        <w:rPr>
          <w:rFonts w:ascii="Calibri" w:cs="Calibri" w:eastAsia="Calibri" w:hAnsi="Calibri"/>
          <w:b/>
          <w:bCs/>
          <w:color w:val="0D2B55"/>
          <w:sz w:val="21"/>
          <w:szCs w:val="21"/>
        </w:rPr>
        <w:t xml:space="preserve">Club Skyshot</w:t>
      </w:r>
      <w:r>
        <w:rPr>
          <w:rFonts w:ascii="Calibri" w:cs="Calibri" w:eastAsia="Calibri" w:hAnsi="Calibri"/>
          <w:i/>
          <w:iCs/>
          <w:color w:val="1A56A0"/>
          <w:sz w:val="17"/>
          <w:szCs w:val="17"/>
        </w:rPr>
        <w:t xml:space="preserve">   ·   clubskyshot.com</w:t>
      </w:r>
    </w:p>
    <w:p>
      <w:pPr>
        <w:spacing w:after="20" w:before="0"/>
        <w:ind w:left="12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Sports club platform with event management, membership registration, live scoreboards, and a full admin dashboard for club operations.</w:t>
      </w:r>
    </w:p>
    <w:p>
      <w:pPr>
        <w:spacing w:after="60" w:before="0"/>
        <w:ind w:left="120"/>
      </w:pPr>
      <w:r>
        <w:rPr>
          <w:rFonts w:ascii="Calibri" w:cs="Calibri" w:eastAsia="Calibri" w:hAnsi="Calibri"/>
          <w:b/>
          <w:bCs/>
          <w:color w:val="1A56A0"/>
          <w:sz w:val="17"/>
          <w:szCs w:val="17"/>
        </w:rPr>
        <w:t xml:space="preserve">Stack: </w:t>
      </w:r>
      <w:r>
        <w:rPr>
          <w:rFonts w:ascii="Calibri" w:cs="Calibri" w:eastAsia="Calibri" w:hAnsi="Calibri"/>
          <w:i/>
          <w:iCs/>
          <w:color w:val="555555"/>
          <w:sz w:val="17"/>
          <w:szCs w:val="17"/>
        </w:rPr>
        <w:t xml:space="preserve">React, Node.js, MongoDB, Express</w:t>
      </w:r>
    </w:p>
    <w:p>
      <w:pPr>
        <w:tabs>
          <w:tab w:val="right" w:pos="10600"/>
        </w:tabs>
        <w:spacing w:after="20" w:before="100"/>
        <w:ind w:left="0"/>
      </w:pPr>
      <w:r>
        <w:rPr>
          <w:rFonts w:ascii="Calibri" w:cs="Calibri" w:eastAsia="Calibri" w:hAnsi="Calibri"/>
          <w:b/>
          <w:bCs/>
          <w:color w:val="0D2B55"/>
          <w:sz w:val="21"/>
          <w:szCs w:val="21"/>
        </w:rPr>
        <w:t xml:space="preserve">Professor Portfolio — Parteek Bhatia</w:t>
      </w:r>
      <w:r>
        <w:rPr>
          <w:rFonts w:ascii="Calibri" w:cs="Calibri" w:eastAsia="Calibri" w:hAnsi="Calibri"/>
          <w:i/>
          <w:iCs/>
          <w:color w:val="1A56A0"/>
          <w:sz w:val="17"/>
          <w:szCs w:val="17"/>
        </w:rPr>
        <w:t xml:space="preserve">   ·   parteekbhatia.com</w:t>
      </w:r>
    </w:p>
    <w:p>
      <w:pPr>
        <w:spacing w:after="20" w:before="0"/>
        <w:ind w:left="12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Academic portfolio with publications, course archive, dynamic CMS, and SEO — achieved top Google rankings on launch.</w:t>
      </w:r>
    </w:p>
    <w:p>
      <w:pPr>
        <w:spacing w:after="60" w:before="0"/>
        <w:ind w:left="120"/>
      </w:pPr>
      <w:r>
        <w:rPr>
          <w:rFonts w:ascii="Calibri" w:cs="Calibri" w:eastAsia="Calibri" w:hAnsi="Calibri"/>
          <w:b/>
          <w:bCs/>
          <w:color w:val="1A56A0"/>
          <w:sz w:val="17"/>
          <w:szCs w:val="17"/>
        </w:rPr>
        <w:t xml:space="preserve">Stack: </w:t>
      </w:r>
      <w:r>
        <w:rPr>
          <w:rFonts w:ascii="Calibri" w:cs="Calibri" w:eastAsia="Calibri" w:hAnsi="Calibri"/>
          <w:i/>
          <w:iCs/>
          <w:color w:val="555555"/>
          <w:sz w:val="17"/>
          <w:szCs w:val="17"/>
        </w:rPr>
        <w:t xml:space="preserve">React, Node.js, CMS Integration</w:t>
      </w:r>
    </w:p>
    <w:p>
      <w:pPr>
        <w:tabs>
          <w:tab w:val="right" w:pos="10600"/>
        </w:tabs>
        <w:spacing w:after="20" w:before="100"/>
        <w:ind w:left="0"/>
      </w:pPr>
      <w:r>
        <w:rPr>
          <w:rFonts w:ascii="Calibri" w:cs="Calibri" w:eastAsia="Calibri" w:hAnsi="Calibri"/>
          <w:b/>
          <w:bCs/>
          <w:color w:val="0D2B55"/>
          <w:sz w:val="21"/>
          <w:szCs w:val="21"/>
        </w:rPr>
        <w:t xml:space="preserve">Professor Courses Platform — Parteek Bhatia</w:t>
      </w:r>
      <w:r>
        <w:rPr>
          <w:rFonts w:ascii="Calibri" w:cs="Calibri" w:eastAsia="Calibri" w:hAnsi="Calibri"/>
          <w:i/>
          <w:iCs/>
          <w:color w:val="1A56A0"/>
          <w:sz w:val="17"/>
          <w:szCs w:val="17"/>
        </w:rPr>
        <w:t xml:space="preserve">   ·   dbms.parteekbhatia.com</w:t>
      </w:r>
    </w:p>
    <w:p>
      <w:pPr>
        <w:spacing w:after="20" w:before="0"/>
        <w:ind w:left="12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Dedicated course website for the professor's DBMS curriculum — structured learning modules, topic-wise content, and a clean academic UI.</w:t>
      </w:r>
    </w:p>
    <w:p>
      <w:pPr>
        <w:spacing w:after="60" w:before="0"/>
        <w:ind w:left="120"/>
      </w:pPr>
      <w:r>
        <w:rPr>
          <w:rFonts w:ascii="Calibri" w:cs="Calibri" w:eastAsia="Calibri" w:hAnsi="Calibri"/>
          <w:b/>
          <w:bCs/>
          <w:color w:val="1A56A0"/>
          <w:sz w:val="17"/>
          <w:szCs w:val="17"/>
        </w:rPr>
        <w:t xml:space="preserve">Stack: </w:t>
      </w:r>
      <w:r>
        <w:rPr>
          <w:rFonts w:ascii="Calibri" w:cs="Calibri" w:eastAsia="Calibri" w:hAnsi="Calibri"/>
          <w:i/>
          <w:iCs/>
          <w:color w:val="555555"/>
          <w:sz w:val="17"/>
          <w:szCs w:val="17"/>
        </w:rPr>
        <w:t xml:space="preserve">React, Node.js</w:t>
      </w:r>
    </w:p>
    <w:p>
      <w:pPr>
        <w:tabs>
          <w:tab w:val="right" w:pos="10600"/>
        </w:tabs>
        <w:spacing w:after="20" w:before="100"/>
        <w:ind w:left="0"/>
      </w:pPr>
      <w:r>
        <w:rPr>
          <w:rFonts w:ascii="Calibri" w:cs="Calibri" w:eastAsia="Calibri" w:hAnsi="Calibri"/>
          <w:b/>
          <w:bCs/>
          <w:color w:val="0D2B55"/>
          <w:sz w:val="21"/>
          <w:szCs w:val="21"/>
        </w:rPr>
        <w:t xml:space="preserve">Thapar Polytechnic College — Official Website</w:t>
      </w:r>
      <w:r>
        <w:rPr>
          <w:rFonts w:ascii="Calibri" w:cs="Calibri" w:eastAsia="Calibri" w:hAnsi="Calibri"/>
          <w:i/>
          <w:iCs/>
          <w:color w:val="1A56A0"/>
          <w:sz w:val="17"/>
          <w:szCs w:val="17"/>
        </w:rPr>
        <w:t xml:space="preserve">   ·   tpc-website-phi.vercel.app</w:t>
      </w:r>
    </w:p>
    <w:p>
      <w:pPr>
        <w:spacing w:after="20" w:before="0"/>
        <w:ind w:left="12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Built the official website for Thapar Polytechnic College, currently being transitioned into the institution's primary web presence.</w:t>
      </w:r>
    </w:p>
    <w:p>
      <w:pPr>
        <w:spacing w:after="60" w:before="0"/>
        <w:ind w:left="120"/>
      </w:pPr>
      <w:r>
        <w:rPr>
          <w:rFonts w:ascii="Calibri" w:cs="Calibri" w:eastAsia="Calibri" w:hAnsi="Calibri"/>
          <w:b/>
          <w:bCs/>
          <w:color w:val="1A56A0"/>
          <w:sz w:val="17"/>
          <w:szCs w:val="17"/>
        </w:rPr>
        <w:t xml:space="preserve">Stack: </w:t>
      </w:r>
      <w:r>
        <w:rPr>
          <w:rFonts w:ascii="Calibri" w:cs="Calibri" w:eastAsia="Calibri" w:hAnsi="Calibri"/>
          <w:i/>
          <w:iCs/>
          <w:color w:val="555555"/>
          <w:sz w:val="17"/>
          <w:szCs w:val="17"/>
        </w:rPr>
        <w:t xml:space="preserve">React, Node.js, Vercel</w:t>
      </w:r>
    </w:p>
    <w:p>
      <w:pPr>
        <w:tabs>
          <w:tab w:val="right" w:pos="10600"/>
        </w:tabs>
        <w:spacing w:after="20" w:before="100"/>
        <w:ind w:left="0"/>
      </w:pPr>
      <w:r>
        <w:rPr>
          <w:rFonts w:ascii="Calibri" w:cs="Calibri" w:eastAsia="Calibri" w:hAnsi="Calibri"/>
          <w:b/>
          <w:bCs/>
          <w:color w:val="0D2B55"/>
          <w:sz w:val="21"/>
          <w:szCs w:val="21"/>
        </w:rPr>
        <w:t xml:space="preserve">Thapar Polytechnic College — Student Record System (SRS)</w:t>
      </w:r>
      <w:r>
        <w:rPr>
          <w:rFonts w:ascii="Calibri" w:cs="Calibri" w:eastAsia="Calibri" w:hAnsi="Calibri"/>
        </w:rPr>
        <w:t xml:space="preserve"/>
      </w:r>
    </w:p>
    <w:p>
      <w:pPr>
        <w:spacing w:after="20" w:before="0"/>
        <w:ind w:left="12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Full-featured Student Record System built as both a web application and an Android app (published on Play Store, later converted to web). Real institutional users, zero budget.</w:t>
      </w:r>
    </w:p>
    <w:p>
      <w:pPr>
        <w:spacing w:after="60" w:before="0"/>
        <w:ind w:left="120"/>
      </w:pPr>
      <w:r>
        <w:rPr>
          <w:rFonts w:ascii="Calibri" w:cs="Calibri" w:eastAsia="Calibri" w:hAnsi="Calibri"/>
          <w:b/>
          <w:bCs/>
          <w:color w:val="1A56A0"/>
          <w:sz w:val="17"/>
          <w:szCs w:val="17"/>
        </w:rPr>
        <w:t xml:space="preserve">Stack: </w:t>
      </w:r>
      <w:r>
        <w:rPr>
          <w:rFonts w:ascii="Calibri" w:cs="Calibri" w:eastAsia="Calibri" w:hAnsi="Calibri"/>
          <w:i/>
          <w:iCs/>
          <w:color w:val="555555"/>
          <w:sz w:val="17"/>
          <w:szCs w:val="17"/>
        </w:rPr>
        <w:t xml:space="preserve">React Native, Node.js, MongoDB</w:t>
      </w:r>
    </w:p>
    <w:p>
      <w:pPr>
        <w:spacing w:after="140" w:before="0"/>
      </w:pPr>
      <w:r>
        <w:rPr>
          <w:rFonts w:ascii="Calibri" w:cs="Calibri" w:eastAsia="Calibri" w:hAnsi="Calibri"/>
        </w:rPr>
        <w:t xml:space="preserve"/>
      </w:r>
    </w:p>
    <w:p>
      <w:pPr>
        <w:pBdr>
          <w:left w:val="single" w:color="1A56A0" w:sz="18" w:space="8"/>
        </w:pBdr>
        <w:spacing w:after="0" w:before="0"/>
      </w:pPr>
      <w:r>
        <w:rPr>
          <w:rFonts w:ascii="Calibri" w:cs="Calibri" w:eastAsia="Calibri" w:hAnsi="Calibri"/>
          <w:b/>
          <w:bCs/>
          <w:color w:val="0D2B55"/>
          <w:spacing w:val="200"/>
          <w:sz w:val="21"/>
          <w:szCs w:val="21"/>
        </w:rPr>
        <w:t xml:space="preserve">  HOBBY &amp; EXPERIMENTAL PROJECTS</w:t>
      </w:r>
    </w:p>
    <w:p>
      <w:pPr>
        <w:pBdr>
          <w:bottom w:val="single" w:color="C5D5E8" w:sz="4"/>
        </w:pBdr>
        <w:spacing w:after="100" w:before="60"/>
      </w:pPr>
      <w:r>
        <w:rPr>
          <w:rFonts w:ascii="Calibri" w:cs="Calibri" w:eastAsia="Calibri" w:hAnsi="Calibri"/>
        </w:rPr>
        <w:t xml:space="preserve"/>
      </w:r>
    </w:p>
    <w:p>
      <w:pPr>
        <w:spacing w:after="20" w:before="80"/>
        <w:ind w:left="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[HW]  </w:t>
      </w:r>
      <w:r>
        <w:rPr>
          <w:rFonts w:ascii="Calibri" w:cs="Calibri" w:eastAsia="Calibri" w:hAnsi="Calibri"/>
          <w:b/>
          <w:bCs/>
          <w:color w:val="0D2B55"/>
          <w:sz w:val="20"/>
          <w:szCs w:val="20"/>
        </w:rPr>
        <w:t xml:space="preserve">Self-Moving Chess Board — Arduino</w:t>
      </w:r>
    </w:p>
    <w:p>
      <w:pPr>
        <w:spacing w:after="16" w:before="0"/>
        <w:ind w:left="12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Inspired by the enchanted chess board in Harry Potter, I built a real physical board where pieces move autonomously using Arduino servo control and motor drivers. One highlight from 20+ hardware experiments — from LED matrices to sensor-triggered robots.</w:t>
      </w:r>
    </w:p>
    <w:p>
      <w:pPr>
        <w:spacing w:after="40" w:before="0"/>
        <w:ind w:left="120"/>
      </w:pPr>
      <w:r>
        <w:rPr>
          <w:rFonts w:ascii="Calibri" w:cs="Calibri" w:eastAsia="Calibri" w:hAnsi="Calibri"/>
          <w:i/>
          <w:iCs/>
          <w:color w:val="1A56A0"/>
          <w:sz w:val="16"/>
          <w:szCs w:val="16"/>
        </w:rPr>
        <w:t xml:space="preserve">github.com/karman07/Arduino</w:t>
      </w:r>
    </w:p>
    <w:p>
      <w:pPr>
        <w:spacing w:after="20" w:before="80"/>
        <w:ind w:left="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[ML]  </w:t>
      </w:r>
      <w:r>
        <w:rPr>
          <w:rFonts w:ascii="Calibri" w:cs="Calibri" w:eastAsia="Calibri" w:hAnsi="Calibri"/>
          <w:b/>
          <w:bCs/>
          <w:color w:val="0D2B55"/>
          <w:sz w:val="20"/>
          <w:szCs w:val="20"/>
        </w:rPr>
        <w:t xml:space="preserve">Animal to Human Face Matcher</w:t>
      </w:r>
    </w:p>
    <w:p>
      <w:pPr>
        <w:spacing w:after="40" w:before="0"/>
        <w:ind w:left="12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Which animal shares your face? A facial recognition model that matches your selfie to its most visually similar animal counterpart. Always a crowd-pleaser at demos.</w:t>
      </w:r>
    </w:p>
    <w:p>
      <w:pPr>
        <w:spacing w:after="20" w:before="80"/>
        <w:ind w:left="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[ML]  </w:t>
      </w:r>
      <w:r>
        <w:rPr>
          <w:rFonts w:ascii="Calibri" w:cs="Calibri" w:eastAsia="Calibri" w:hAnsi="Calibri"/>
          <w:b/>
          <w:bCs/>
          <w:color w:val="0D2B55"/>
          <w:sz w:val="20"/>
          <w:szCs w:val="20"/>
        </w:rPr>
        <w:t xml:space="preserve">Mood-Based Movie &amp; Series Recommender</w:t>
      </w:r>
    </w:p>
    <w:p>
      <w:pPr>
        <w:spacing w:after="40" w:before="0"/>
        <w:ind w:left="12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Tell it your mood — get the perfect film or binge-worthy show. NLP-powered mood detection with curated recommendations across genres.</w:t>
      </w:r>
    </w:p>
    <w:p>
      <w:pPr>
        <w:spacing w:after="20" w:before="80"/>
        <w:ind w:left="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[ML]  </w:t>
      </w:r>
      <w:r>
        <w:rPr>
          <w:rFonts w:ascii="Calibri" w:cs="Calibri" w:eastAsia="Calibri" w:hAnsi="Calibri"/>
          <w:b/>
          <w:bCs/>
          <w:color w:val="0D2B55"/>
          <w:sz w:val="20"/>
          <w:szCs w:val="20"/>
        </w:rPr>
        <w:t xml:space="preserve">Stock Price Predictor</w:t>
      </w:r>
    </w:p>
    <w:p>
      <w:pPr>
        <w:spacing w:after="40" w:before="0"/>
        <w:ind w:left="12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Time-series stock forecasting using Facebook's Prophet model, trained on real market data and visualised with interactive charts.</w:t>
      </w:r>
    </w:p>
    <w:p>
      <w:pPr>
        <w:spacing w:after="20" w:before="80"/>
        <w:ind w:left="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[ML]  </w:t>
      </w:r>
      <w:r>
        <w:rPr>
          <w:rFonts w:ascii="Calibri" w:cs="Calibri" w:eastAsia="Calibri" w:hAnsi="Calibri"/>
          <w:b/>
          <w:bCs/>
          <w:color w:val="0D2B55"/>
          <w:sz w:val="20"/>
          <w:szCs w:val="20"/>
        </w:rPr>
        <w:t xml:space="preserve">Heart Disease Predictor</w:t>
      </w:r>
    </w:p>
    <w:p>
      <w:pPr>
        <w:spacing w:after="40" w:before="0"/>
        <w:ind w:left="12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ML classifier predicting cardiovascular risk from health indicators — built to explore real-world medical AI applications.</w:t>
      </w:r>
    </w:p>
    <w:p>
      <w:pPr>
        <w:spacing w:after="20" w:before="80"/>
        <w:ind w:left="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[ML]  </w:t>
      </w:r>
      <w:r>
        <w:rPr>
          <w:rFonts w:ascii="Calibri" w:cs="Calibri" w:eastAsia="Calibri" w:hAnsi="Calibri"/>
          <w:b/>
          <w:bCs/>
          <w:color w:val="0D2B55"/>
          <w:sz w:val="20"/>
          <w:szCs w:val="20"/>
        </w:rPr>
        <w:t xml:space="preserve">Astrology Future Predictor</w:t>
      </w:r>
    </w:p>
    <w:p>
      <w:pPr>
        <w:spacing w:after="40" w:before="0"/>
        <w:ind w:left="12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 purely-for-fun astrology site that predicts your future based on birth charts. Surprisingly popular with friends.</w:t>
      </w:r>
    </w:p>
    <w:p>
      <w:pPr>
        <w:spacing w:after="20" w:before="80"/>
        <w:ind w:left="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[APP]  </w:t>
      </w:r>
      <w:r>
        <w:rPr>
          <w:rFonts w:ascii="Calibri" w:cs="Calibri" w:eastAsia="Calibri" w:hAnsi="Calibri"/>
          <w:b/>
          <w:bCs/>
          <w:color w:val="0D2B55"/>
          <w:sz w:val="20"/>
          <w:szCs w:val="20"/>
        </w:rPr>
        <w:t xml:space="preserve">3D Menu App — React Native</w:t>
      </w:r>
    </w:p>
    <w:p>
      <w:pPr>
        <w:spacing w:after="16" w:before="0"/>
        <w:ind w:left="12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Mobile app rendering live interactive 3D product models inside React Native — the proof-of-concept that became Dine3D.</w:t>
      </w:r>
    </w:p>
    <w:p>
      <w:pPr>
        <w:spacing w:after="40" w:before="0"/>
        <w:ind w:left="120"/>
      </w:pPr>
      <w:r>
        <w:rPr>
          <w:rFonts w:ascii="Calibri" w:cs="Calibri" w:eastAsia="Calibri" w:hAnsi="Calibri"/>
          <w:i/>
          <w:iCs/>
          <w:color w:val="1A56A0"/>
          <w:sz w:val="16"/>
          <w:szCs w:val="16"/>
        </w:rPr>
        <w:t xml:space="preserve">LinkedIn Demo: linkedin.com/posts/karman-singh-420614210_mobiledevelopment-ecommerce-3d-activity-7433540520418717696</w:t>
      </w:r>
    </w:p>
    <w:p>
      <w:pPr>
        <w:spacing w:after="20" w:before="80"/>
        <w:ind w:left="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[APP]  </w:t>
      </w:r>
      <w:r>
        <w:rPr>
          <w:rFonts w:ascii="Calibri" w:cs="Calibri" w:eastAsia="Calibri" w:hAnsi="Calibri"/>
          <w:b/>
          <w:bCs/>
          <w:color w:val="0D2B55"/>
          <w:sz w:val="20"/>
          <w:szCs w:val="20"/>
        </w:rPr>
        <w:t xml:space="preserve">Quizoo — NCERT Quiz App</w:t>
      </w:r>
    </w:p>
    <w:p>
      <w:pPr>
        <w:spacing w:after="16" w:before="0"/>
        <w:ind w:left="12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EdTech quiz app for class 5–12 students on the Indian NCERT syllabus — published on Google Play Store.</w:t>
      </w:r>
    </w:p>
    <w:p>
      <w:pPr>
        <w:spacing w:after="40" w:before="0"/>
        <w:ind w:left="120"/>
      </w:pPr>
      <w:r>
        <w:rPr>
          <w:rFonts w:ascii="Calibri" w:cs="Calibri" w:eastAsia="Calibri" w:hAnsi="Calibri"/>
          <w:i/>
          <w:iCs/>
          <w:color w:val="1A56A0"/>
          <w:sz w:val="16"/>
          <w:szCs w:val="16"/>
        </w:rPr>
        <w:t xml:space="preserve">LinkedIn Demo: linkedin.com/posts/karman-singh-420614210_reactnative-mobiledevelopment-edtech-activity-7434985973538660352</w:t>
      </w:r>
    </w:p>
    <w:p>
      <w:pPr>
        <w:spacing w:after="20" w:before="80"/>
        <w:ind w:left="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[APP]  </w:t>
      </w:r>
      <w:r>
        <w:rPr>
          <w:rFonts w:ascii="Calibri" w:cs="Calibri" w:eastAsia="Calibri" w:hAnsi="Calibri"/>
          <w:b/>
          <w:bCs/>
          <w:color w:val="0D2B55"/>
          <w:sz w:val="20"/>
          <w:szCs w:val="20"/>
        </w:rPr>
        <w:t xml:space="preserve">Gurmat Quiz</w:t>
      </w:r>
    </w:p>
    <w:p>
      <w:pPr>
        <w:spacing w:after="16" w:before="0"/>
        <w:ind w:left="12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Knowledge quiz app for the Sikh community — published live on Google Play Store.</w:t>
      </w:r>
    </w:p>
    <w:p>
      <w:pPr>
        <w:spacing w:after="40" w:before="0"/>
        <w:ind w:left="120"/>
      </w:pPr>
      <w:r>
        <w:rPr>
          <w:rFonts w:ascii="Calibri" w:cs="Calibri" w:eastAsia="Calibri" w:hAnsi="Calibri"/>
          <w:i/>
          <w:iCs/>
          <w:color w:val="1A56A0"/>
          <w:sz w:val="16"/>
          <w:szCs w:val="16"/>
        </w:rPr>
        <w:t xml:space="preserve">play.google.com/store/apps/details?id=com.gurmat_quiz.genius_mind_kundli</w:t>
      </w:r>
    </w:p>
    <w:p>
      <w:pPr>
        <w:spacing w:after="140" w:before="0"/>
      </w:pPr>
      <w:r>
        <w:rPr>
          <w:rFonts w:ascii="Calibri" w:cs="Calibri" w:eastAsia="Calibri" w:hAnsi="Calibri"/>
        </w:rPr>
        <w:t xml:space="preserve"/>
      </w:r>
    </w:p>
    <w:p>
      <w:pPr>
        <w:pBdr>
          <w:left w:val="single" w:color="1A56A0" w:sz="18" w:space="8"/>
        </w:pBdr>
        <w:spacing w:after="0" w:before="0"/>
      </w:pPr>
      <w:r>
        <w:rPr>
          <w:rFonts w:ascii="Calibri" w:cs="Calibri" w:eastAsia="Calibri" w:hAnsi="Calibri"/>
          <w:b/>
          <w:bCs/>
          <w:color w:val="0D2B55"/>
          <w:spacing w:val="200"/>
          <w:sz w:val="21"/>
          <w:szCs w:val="21"/>
        </w:rPr>
        <w:t xml:space="preserve">  TECHNICAL SKILLS</w:t>
      </w:r>
    </w:p>
    <w:p>
      <w:pPr>
        <w:pBdr>
          <w:bottom w:val="single" w:color="C5D5E8" w:sz="4"/>
        </w:pBdr>
        <w:spacing w:after="100" w:before="60"/>
      </w:pPr>
      <w:r>
        <w:rPr>
          <w:rFonts w:ascii="Calibri" w:cs="Calibri" w:eastAsia="Calibri" w:hAnsi="Calibri"/>
        </w:rPr>
        <w:t xml:space="preserve"/>
      </w:r>
    </w:p>
    <w:tbl>
      <w:tblPr>
        <w:tblW w:type="dxa" w:w="1060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2100"/>
        <w:gridCol w:w="8500"/>
      </w:tblGrid>
      <w:tr>
        <w:tc>
          <w:tcPr>
            <w:tcW w:type="dxa" w:w="210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0"/>
              <w:bottom w:type="dxa" w:w="5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D2B55"/>
                <w:sz w:val="19"/>
                <w:szCs w:val="19"/>
              </w:rPr>
              <w:t xml:space="preserve">Languages</w:t>
            </w:r>
          </w:p>
        </w:tc>
        <w:tc>
          <w:tcPr>
            <w:tcW w:type="dxa" w:w="850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222222"/>
                <w:sz w:val="19"/>
                <w:szCs w:val="19"/>
              </w:rPr>
              <w:t xml:space="preserve">JavaScript (ES2022+), TypeScript, Python, Java (working knowledge)</w:t>
            </w:r>
          </w:p>
        </w:tc>
      </w:tr>
      <w:tr>
        <w:tc>
          <w:tcPr>
            <w:tcW w:type="dxa" w:w="210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0"/>
              <w:bottom w:type="dxa" w:w="5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D2B55"/>
                <w:sz w:val="19"/>
                <w:szCs w:val="19"/>
              </w:rPr>
              <w:t xml:space="preserve">Frontend</w:t>
            </w:r>
          </w:p>
        </w:tc>
        <w:tc>
          <w:tcPr>
            <w:tcW w:type="dxa" w:w="850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222222"/>
                <w:sz w:val="19"/>
                <w:szCs w:val="19"/>
              </w:rPr>
              <w:t xml:space="preserve">React.js, Next.js, React Native (Expo), Electron.js, Tailwind CSS, Three.js, HTML5 / CSS3</w:t>
            </w:r>
          </w:p>
        </w:tc>
      </w:tr>
      <w:tr>
        <w:tc>
          <w:tcPr>
            <w:tcW w:type="dxa" w:w="210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0"/>
              <w:bottom w:type="dxa" w:w="5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D2B55"/>
                <w:sz w:val="19"/>
                <w:szCs w:val="19"/>
              </w:rPr>
              <w:t xml:space="preserve">Backend</w:t>
            </w:r>
          </w:p>
        </w:tc>
        <w:tc>
          <w:tcPr>
            <w:tcW w:type="dxa" w:w="850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222222"/>
                <w:sz w:val="19"/>
                <w:szCs w:val="19"/>
              </w:rPr>
              <w:t xml:space="preserve">Node.js, Express, NestJS, REST APIs, GraphQL</w:t>
            </w:r>
          </w:p>
        </w:tc>
      </w:tr>
      <w:tr>
        <w:tc>
          <w:tcPr>
            <w:tcW w:type="dxa" w:w="210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0"/>
              <w:bottom w:type="dxa" w:w="5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D2B55"/>
                <w:sz w:val="19"/>
                <w:szCs w:val="19"/>
              </w:rPr>
              <w:t xml:space="preserve">Databases</w:t>
            </w:r>
          </w:p>
        </w:tc>
        <w:tc>
          <w:tcPr>
            <w:tcW w:type="dxa" w:w="850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222222"/>
                <w:sz w:val="19"/>
                <w:szCs w:val="19"/>
              </w:rPr>
              <w:t xml:space="preserve">MongoDB, PostgreSQL, Firebase Firestore</w:t>
            </w:r>
          </w:p>
        </w:tc>
      </w:tr>
      <w:tr>
        <w:tc>
          <w:tcPr>
            <w:tcW w:type="dxa" w:w="210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0"/>
              <w:bottom w:type="dxa" w:w="5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D2B55"/>
                <w:sz w:val="19"/>
                <w:szCs w:val="19"/>
              </w:rPr>
              <w:t xml:space="preserve">AI / ML</w:t>
            </w:r>
          </w:p>
        </w:tc>
        <w:tc>
          <w:tcPr>
            <w:tcW w:type="dxa" w:w="850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222222"/>
                <w:sz w:val="19"/>
                <w:szCs w:val="19"/>
              </w:rPr>
              <w:t xml:space="preserve">OpenAI API, LangChain, Hugging Face Transformers, TensorFlow, Keras, scikit-learn, NLTK, spaCy, Facebook Prophet, LoRA / QLoRA (in progress), Prompt Engineering, RAG pipelines</w:t>
            </w:r>
          </w:p>
        </w:tc>
      </w:tr>
      <w:tr>
        <w:tc>
          <w:tcPr>
            <w:tcW w:type="dxa" w:w="210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0"/>
              <w:bottom w:type="dxa" w:w="5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D2B55"/>
                <w:sz w:val="19"/>
                <w:szCs w:val="19"/>
              </w:rPr>
              <w:t xml:space="preserve">Testing</w:t>
            </w:r>
          </w:p>
        </w:tc>
        <w:tc>
          <w:tcPr>
            <w:tcW w:type="dxa" w:w="850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222222"/>
                <w:sz w:val="19"/>
                <w:szCs w:val="19"/>
              </w:rPr>
              <w:t xml:space="preserve">Jest, Supertest, Postman, manual QA, end-to-end testing</w:t>
            </w:r>
          </w:p>
        </w:tc>
      </w:tr>
      <w:tr>
        <w:tc>
          <w:tcPr>
            <w:tcW w:type="dxa" w:w="210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0"/>
              <w:bottom w:type="dxa" w:w="5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D2B55"/>
                <w:sz w:val="19"/>
                <w:szCs w:val="19"/>
              </w:rPr>
              <w:t xml:space="preserve">Mobile</w:t>
            </w:r>
          </w:p>
        </w:tc>
        <w:tc>
          <w:tcPr>
            <w:tcW w:type="dxa" w:w="850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222222"/>
                <w:sz w:val="19"/>
                <w:szCs w:val="19"/>
              </w:rPr>
              <w:t xml:space="preserve">React Native (Expo), Android Studio (working knowledge)</w:t>
            </w:r>
          </w:p>
        </w:tc>
      </w:tr>
      <w:tr>
        <w:tc>
          <w:tcPr>
            <w:tcW w:type="dxa" w:w="210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0"/>
              <w:bottom w:type="dxa" w:w="5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D2B55"/>
                <w:sz w:val="19"/>
                <w:szCs w:val="19"/>
              </w:rPr>
              <w:t xml:space="preserve">Hardware</w:t>
            </w:r>
          </w:p>
        </w:tc>
        <w:tc>
          <w:tcPr>
            <w:tcW w:type="dxa" w:w="850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222222"/>
                <w:sz w:val="19"/>
                <w:szCs w:val="19"/>
              </w:rPr>
              <w:t xml:space="preserve">Arduino — 20+ projects (servo systems, LED matrices, sensor arrays, robotics)</w:t>
            </w:r>
          </w:p>
        </w:tc>
      </w:tr>
      <w:tr>
        <w:tc>
          <w:tcPr>
            <w:tcW w:type="dxa" w:w="210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0"/>
              <w:bottom w:type="dxa" w:w="5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D2B55"/>
                <w:sz w:val="19"/>
                <w:szCs w:val="19"/>
              </w:rPr>
              <w:t xml:space="preserve">DevOps</w:t>
            </w:r>
          </w:p>
        </w:tc>
        <w:tc>
          <w:tcPr>
            <w:tcW w:type="dxa" w:w="850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222222"/>
                <w:sz w:val="19"/>
                <w:szCs w:val="19"/>
              </w:rPr>
              <w:t xml:space="preserve">Git, GitHub Actions, Docker (basics), Vercel, Render, GCP (Compute Engine, Cloud Run, Cloud Storage), VPS (Linux server setup, Nginx, PM2), AWS (basic exposure)</w:t>
            </w:r>
          </w:p>
        </w:tc>
      </w:tr>
      <w:tr>
        <w:tc>
          <w:tcPr>
            <w:tcW w:type="dxa" w:w="210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0"/>
              <w:bottom w:type="dxa" w:w="5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D2B55"/>
                <w:sz w:val="19"/>
                <w:szCs w:val="19"/>
              </w:rPr>
              <w:t xml:space="preserve">Other</w:t>
            </w:r>
          </w:p>
        </w:tc>
        <w:tc>
          <w:tcPr>
            <w:tcW w:type="dxa" w:w="850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222222"/>
                <w:sz w:val="19"/>
                <w:szCs w:val="19"/>
              </w:rPr>
              <w:t xml:space="preserve">System Design, Agile / Scrum, Product Management, Technical Mentoring</w:t>
            </w:r>
          </w:p>
        </w:tc>
      </w:tr>
    </w:tbl>
    <w:p>
      <w:pPr>
        <w:spacing w:after="140" w:before="0"/>
      </w:pPr>
      <w:r>
        <w:rPr>
          <w:rFonts w:ascii="Calibri" w:cs="Calibri" w:eastAsia="Calibri" w:hAnsi="Calibri"/>
        </w:rPr>
        <w:t xml:space="preserve"/>
      </w:r>
    </w:p>
    <w:p>
      <w:pPr>
        <w:pBdr>
          <w:left w:val="single" w:color="1A56A0" w:sz="18" w:space="8"/>
        </w:pBdr>
        <w:spacing w:after="0" w:before="0"/>
      </w:pPr>
      <w:r>
        <w:rPr>
          <w:rFonts w:ascii="Calibri" w:cs="Calibri" w:eastAsia="Calibri" w:hAnsi="Calibri"/>
          <w:b/>
          <w:bCs/>
          <w:color w:val="0D2B55"/>
          <w:spacing w:val="200"/>
          <w:sz w:val="21"/>
          <w:szCs w:val="21"/>
        </w:rPr>
        <w:t xml:space="preserve">  EDUCATION</w:t>
      </w:r>
    </w:p>
    <w:p>
      <w:pPr>
        <w:pBdr>
          <w:bottom w:val="single" w:color="C5D5E8" w:sz="4"/>
        </w:pBdr>
        <w:spacing w:after="100" w:before="60"/>
      </w:pPr>
      <w:r>
        <w:rPr>
          <w:rFonts w:ascii="Calibri" w:cs="Calibri" w:eastAsia="Calibri" w:hAnsi="Calibri"/>
        </w:rPr>
        <w:t xml:space="preserve"/>
      </w:r>
    </w:p>
    <w:p>
      <w:pPr>
        <w:tabs>
          <w:tab w:val="right" w:pos="10600"/>
        </w:tabs>
        <w:spacing w:after="20" w:before="40"/>
      </w:pPr>
      <w:r>
        <w:rPr>
          <w:rFonts w:ascii="Calibri" w:cs="Calibri" w:eastAsia="Calibri" w:hAnsi="Calibri"/>
          <w:b/>
          <w:bCs/>
          <w:color w:val="0D2B55"/>
          <w:sz w:val="21"/>
          <w:szCs w:val="21"/>
        </w:rPr>
        <w:t xml:space="preserve">Diploma — Computer Science &amp; Engineering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2023 – 2026</w:t>
      </w:r>
    </w:p>
    <w:p>
      <w:pPr>
        <w:spacing w:after="60" w:before="0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Thapar Polytechnic College</w:t>
      </w:r>
    </w:p>
    <w:p>
      <w:pPr>
        <w:spacing w:after="20" w:before="20"/>
      </w:pPr>
      <w:r>
        <w:rPr>
          <w:rFonts w:ascii="Calibri" w:cs="Calibri" w:eastAsia="Calibri" w:hAnsi="Calibri"/>
          <w:b/>
          <w:bCs/>
          <w:color w:val="0D2B55"/>
          <w:sz w:val="21"/>
          <w:szCs w:val="21"/>
        </w:rPr>
        <w:t xml:space="preserve">Secondary (X) — Swarnprastha Public School</w:t>
      </w:r>
    </w:p>
    <w:p>
      <w:pPr>
        <w:spacing w:after="60" w:before="0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Completed 10th grade (Secondary education)</w:t>
      </w:r>
    </w:p>
    <w:p>
      <w:pPr>
        <w:spacing w:after="140" w:before="0"/>
      </w:pPr>
      <w:r>
        <w:rPr>
          <w:rFonts w:ascii="Calibri" w:cs="Calibri" w:eastAsia="Calibri" w:hAnsi="Calibri"/>
        </w:rPr>
        <w:t xml:space="preserve"/>
      </w:r>
    </w:p>
    <w:p>
      <w:pPr>
        <w:pBdr>
          <w:left w:val="single" w:color="1A56A0" w:sz="18" w:space="8"/>
        </w:pBdr>
        <w:spacing w:after="0" w:before="0"/>
      </w:pPr>
      <w:r>
        <w:rPr>
          <w:rFonts w:ascii="Calibri" w:cs="Calibri" w:eastAsia="Calibri" w:hAnsi="Calibri"/>
          <w:b/>
          <w:bCs/>
          <w:color w:val="0D2B55"/>
          <w:spacing w:val="200"/>
          <w:sz w:val="21"/>
          <w:szCs w:val="21"/>
        </w:rPr>
        <w:t xml:space="preserve">  CERTIFICATIONS</w:t>
      </w:r>
    </w:p>
    <w:p>
      <w:pPr>
        <w:pBdr>
          <w:bottom w:val="single" w:color="C5D5E8" w:sz="4"/>
        </w:pBdr>
        <w:spacing w:after="100" w:before="60"/>
      </w:pPr>
      <w:r>
        <w:rPr>
          <w:rFonts w:ascii="Calibri" w:cs="Calibri" w:eastAsia="Calibri" w:hAnsi="Calibri"/>
        </w:rPr>
        <w:t xml:space="preserve"/>
      </w:r>
    </w:p>
    <w:p>
      <w:pPr>
        <w:tabs>
          <w:tab w:val="right" w:pos="10600"/>
        </w:tabs>
        <w:spacing w:after="20" w:before="60"/>
      </w:pPr>
      <w:r>
        <w:rPr>
          <w:rFonts w:ascii="Calibri" w:cs="Calibri" w:eastAsia="Calibri" w:hAnsi="Calibri"/>
          <w:b/>
          <w:bCs/>
          <w:color w:val="0D2B55"/>
          <w:sz w:val="20"/>
          <w:szCs w:val="20"/>
        </w:rPr>
        <w:t xml:space="preserve">Python &amp; Advanced Python Training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b/>
          <w:bCs/>
          <w:color w:val="1A56A0"/>
          <w:sz w:val="18"/>
          <w:szCs w:val="18"/>
        </w:rPr>
        <w:t xml:space="preserve">IBM</w:t>
      </w:r>
    </w:p>
    <w:p>
      <w:pPr>
        <w:tabs>
          <w:tab w:val="right" w:pos="10600"/>
        </w:tabs>
        <w:spacing w:after="20" w:before="40"/>
      </w:pPr>
      <w:r>
        <w:rPr>
          <w:rFonts w:ascii="Calibri" w:cs="Calibri" w:eastAsia="Calibri" w:hAnsi="Calibri"/>
          <w:b/>
          <w:bCs/>
          <w:color w:val="0D2B55"/>
          <w:sz w:val="20"/>
          <w:szCs w:val="20"/>
        </w:rPr>
        <w:t xml:space="preserve">Deep Learning &amp; Machine Learning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b/>
          <w:bCs/>
          <w:color w:val="1A56A0"/>
          <w:sz w:val="18"/>
          <w:szCs w:val="18"/>
        </w:rPr>
        <w:t xml:space="preserve">NVIDIA</w:t>
      </w:r>
    </w:p>
    <w:p>
      <w:pPr>
        <w:tabs>
          <w:tab w:val="right" w:pos="10600"/>
        </w:tabs>
        <w:spacing w:after="20" w:before="40"/>
      </w:pPr>
      <w:r>
        <w:rPr>
          <w:rFonts w:ascii="Calibri" w:cs="Calibri" w:eastAsia="Calibri" w:hAnsi="Calibri"/>
          <w:b/>
          <w:bCs/>
          <w:color w:val="0D2B55"/>
          <w:sz w:val="20"/>
          <w:szCs w:val="20"/>
        </w:rPr>
        <w:t xml:space="preserve">Summer School in AI &amp; Machine Learning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b/>
          <w:bCs/>
          <w:color w:val="1A56A0"/>
          <w:sz w:val="18"/>
          <w:szCs w:val="18"/>
        </w:rPr>
        <w:t xml:space="preserve">Thapar University</w:t>
      </w:r>
    </w:p>
    <w:p>
      <w:pPr>
        <w:tabs>
          <w:tab w:val="right" w:pos="10600"/>
        </w:tabs>
        <w:spacing w:after="20" w:before="40"/>
      </w:pPr>
      <w:r>
        <w:rPr>
          <w:rFonts w:ascii="Calibri" w:cs="Calibri" w:eastAsia="Calibri" w:hAnsi="Calibri"/>
          <w:b/>
          <w:bCs/>
          <w:color w:val="0D2B55"/>
          <w:sz w:val="20"/>
          <w:szCs w:val="20"/>
        </w:rPr>
        <w:t xml:space="preserve">React — Front-End Development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b/>
          <w:bCs/>
          <w:color w:val="1A56A0"/>
          <w:sz w:val="18"/>
          <w:szCs w:val="18"/>
        </w:rPr>
        <w:t xml:space="preserve">Internshala</w:t>
      </w:r>
    </w:p>
    <w:p>
      <w:pPr>
        <w:tabs>
          <w:tab w:val="right" w:pos="10600"/>
        </w:tabs>
        <w:spacing w:after="20" w:before="40"/>
      </w:pPr>
      <w:r>
        <w:rPr>
          <w:rFonts w:ascii="Calibri" w:cs="Calibri" w:eastAsia="Calibri" w:hAnsi="Calibri"/>
          <w:b/>
          <w:bCs/>
          <w:color w:val="0D2B55"/>
          <w:sz w:val="20"/>
          <w:szCs w:val="20"/>
        </w:rPr>
        <w:t xml:space="preserve">AI Agents Platform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b/>
          <w:bCs/>
          <w:color w:val="1A56A0"/>
          <w:sz w:val="18"/>
          <w:szCs w:val="18"/>
        </w:rPr>
        <w:t xml:space="preserve">Oracle</w:t>
      </w:r>
    </w:p>
    <w:p>
      <w:pPr>
        <w:spacing w:after="140" w:before="0"/>
      </w:pPr>
      <w:r>
        <w:rPr>
          <w:rFonts w:ascii="Calibri" w:cs="Calibri" w:eastAsia="Calibri" w:hAnsi="Calibri"/>
        </w:rPr>
        <w:t xml:space="preserve"/>
      </w:r>
    </w:p>
    <w:p>
      <w:pPr>
        <w:pBdr>
          <w:left w:val="single" w:color="1A56A0" w:sz="18" w:space="8"/>
        </w:pBdr>
        <w:spacing w:after="0" w:before="0"/>
      </w:pPr>
      <w:r>
        <w:rPr>
          <w:rFonts w:ascii="Calibri" w:cs="Calibri" w:eastAsia="Calibri" w:hAnsi="Calibri"/>
          <w:b/>
          <w:bCs/>
          <w:color w:val="0D2B55"/>
          <w:spacing w:val="200"/>
          <w:sz w:val="21"/>
          <w:szCs w:val="21"/>
        </w:rPr>
        <w:t xml:space="preserve">  ACHIEVEMENTS</w:t>
      </w:r>
    </w:p>
    <w:p>
      <w:pPr>
        <w:pBdr>
          <w:bottom w:val="single" w:color="C5D5E8" w:sz="4"/>
        </w:pBdr>
        <w:spacing w:after="100" w:before="60"/>
      </w:pPr>
      <w:r>
        <w:rPr>
          <w:rFonts w:ascii="Calibri" w:cs="Calibri" w:eastAsia="Calibri" w:hAnsi="Calibri"/>
        </w:rPr>
        <w:t xml:space="preserve"/>
      </w:r>
    </w:p>
    <w:p>
      <w:pPr>
        <w:spacing w:after="28" w:before="28"/>
        <w:ind w:left="16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–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District &amp; State Runner-Up in Chess — competed and placed at state level representing the district.</w:t>
      </w:r>
    </w:p>
    <w:p>
      <w:pPr>
        <w:spacing w:after="28" w:before="28"/>
        <w:ind w:left="16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–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District &amp; State Champion in Skating — gold-level performance across both district and state competitions.</w:t>
      </w:r>
    </w:p>
    <w:p>
      <w:pPr>
        <w:spacing w:after="28" w:before="28"/>
        <w:ind w:left="16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–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Built and published 3 Android applications on Google Play Store with real user bases.</w:t>
      </w:r>
    </w:p>
    <w:p>
      <w:pPr>
        <w:spacing w:after="28" w:before="28"/>
        <w:ind w:left="16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–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Delivered official institutional software (TPC website + SRS) with zero budget — currently being adopted as the college's primary web presence.</w:t>
      </w:r>
    </w:p>
    <w:p>
      <w:pPr>
        <w:spacing w:after="140" w:before="0"/>
      </w:pPr>
      <w:r>
        <w:rPr>
          <w:rFonts w:ascii="Calibri" w:cs="Calibri" w:eastAsia="Calibri" w:hAnsi="Calibri"/>
        </w:rPr>
        <w:t xml:space="preserve"/>
      </w:r>
    </w:p>
    <w:p>
      <w:pPr>
        <w:pBdr>
          <w:left w:val="single" w:color="1A56A0" w:sz="18" w:space="8"/>
        </w:pBdr>
        <w:spacing w:after="0" w:before="0"/>
      </w:pPr>
      <w:r>
        <w:rPr>
          <w:rFonts w:ascii="Calibri" w:cs="Calibri" w:eastAsia="Calibri" w:hAnsi="Calibri"/>
          <w:b/>
          <w:bCs/>
          <w:color w:val="0D2B55"/>
          <w:spacing w:val="200"/>
          <w:sz w:val="21"/>
          <w:szCs w:val="21"/>
        </w:rPr>
        <w:t xml:space="preserve">  WHY ME — AT A GLANCE</w:t>
      </w:r>
    </w:p>
    <w:p>
      <w:pPr>
        <w:pBdr>
          <w:bottom w:val="single" w:color="C5D5E8" w:sz="4"/>
        </w:pBdr>
        <w:spacing w:after="100" w:before="60"/>
      </w:pPr>
      <w:r>
        <w:rPr>
          <w:rFonts w:ascii="Calibri" w:cs="Calibri" w:eastAsia="Calibri" w:hAnsi="Calibri"/>
        </w:rPr>
        <w:t xml:space="preserve"/>
      </w:r>
    </w:p>
    <w:p>
      <w:pPr>
        <w:spacing w:after="28" w:before="28"/>
        <w:ind w:left="16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–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2x Startup Founder — built and launched two self-funded tech startups from zero to production.</w:t>
      </w:r>
    </w:p>
    <w:p>
      <w:pPr>
        <w:spacing w:after="28" w:before="28"/>
        <w:ind w:left="16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–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4+ years of experience across full-time roles, freelance, and self-funded products simultaneously.</w:t>
      </w:r>
    </w:p>
    <w:p>
      <w:pPr>
        <w:spacing w:after="28" w:before="28"/>
        <w:ind w:left="16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–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20+ Arduino hardware projects — comfortable bridging software and physical computing.</w:t>
      </w:r>
    </w:p>
    <w:p>
      <w:pPr>
        <w:spacing w:after="28" w:before="28"/>
        <w:ind w:left="16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–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AI-first mindset — certified by NVIDIA and IBM, actively building with LLMs and fine-tuning techniques.</w:t>
      </w:r>
    </w:p>
    <w:p>
      <w:pPr>
        <w:spacing w:after="28" w:before="28"/>
        <w:ind w:left="16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–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International delivery — shipped live platforms for Australian and global clients.</w:t>
      </w:r>
    </w:p>
    <w:p>
      <w:pPr>
        <w:spacing w:after="28" w:before="28"/>
        <w:ind w:left="160"/>
      </w:pPr>
      <w:r>
        <w:rPr>
          <w:rFonts w:ascii="Calibri" w:cs="Calibri" w:eastAsia="Calibri" w:hAnsi="Calibri"/>
          <w:b/>
          <w:bCs/>
          <w:color w:val="1A56A0"/>
          <w:sz w:val="20"/>
          <w:szCs w:val="20"/>
        </w:rPr>
        <w:t xml:space="preserve">–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Full-cycle ownership — from whiteboard to production, always.</w:t>
      </w:r>
    </w:p>
    <w:sectPr>
      <w:pgSz w:w="12240" w:h="15840" w:orient="portrait"/>
      <w:pgMar w:top="820" w:right="820" w:bottom="820" w:left="8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2026-04-05T11:29:43.642Z</dcterms:created>
  <dcterms:modified xsi:type="dcterms:W3CDTF">2026-04-05T11:29:43.643Z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